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3" w:firstLineChars="200"/>
        <w:jc w:val="center"/>
        <w:rPr>
          <w:b/>
          <w:color w:val="000000"/>
          <w:sz w:val="30"/>
          <w:szCs w:val="30"/>
        </w:rPr>
      </w:pPr>
      <w:bookmarkStart w:id="0" w:name="_Hlk116134419"/>
      <w:r>
        <w:rPr>
          <w:b/>
          <w:color w:val="000000"/>
          <w:sz w:val="44"/>
          <w:szCs w:val="44"/>
        </w:rPr>
        <w:t>“</w:t>
      </w:r>
      <w:r>
        <w:rPr>
          <w:rFonts w:hint="eastAsia"/>
          <w:b/>
          <w:color w:val="000000"/>
          <w:sz w:val="44"/>
          <w:szCs w:val="44"/>
        </w:rPr>
        <w:t>揭榜挂帅</w:t>
      </w:r>
      <w:r>
        <w:rPr>
          <w:b/>
          <w:color w:val="000000"/>
          <w:sz w:val="44"/>
          <w:szCs w:val="44"/>
        </w:rPr>
        <w:t>”</w:t>
      </w:r>
      <w:r>
        <w:rPr>
          <w:rFonts w:hint="eastAsia"/>
          <w:b/>
          <w:color w:val="000000"/>
          <w:sz w:val="44"/>
          <w:szCs w:val="44"/>
        </w:rPr>
        <w:t>重点项目指南</w:t>
      </w:r>
      <w:bookmarkEnd w:id="0"/>
      <w:bookmarkStart w:id="1" w:name="_GoBack"/>
      <w:bookmarkEnd w:id="1"/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eastAsia" w:eastAsia="仿宋"/>
          <w:b/>
          <w:color w:val="000000"/>
          <w:sz w:val="32"/>
          <w:szCs w:val="32"/>
          <w:lang w:val="en-US" w:eastAsia="zh-CN"/>
        </w:rPr>
      </w:pPr>
      <w:r>
        <w:rPr>
          <w:rFonts w:hint="eastAsia" w:eastAsia="仿宋"/>
          <w:b/>
          <w:color w:val="000000"/>
          <w:sz w:val="32"/>
          <w:szCs w:val="32"/>
          <w:lang w:val="en-US" w:eastAsia="zh-CN"/>
        </w:rPr>
        <w:t>1.</w:t>
      </w:r>
      <w:r>
        <w:rPr>
          <w:rFonts w:hint="eastAsia" w:eastAsia="仿宋"/>
          <w:b/>
          <w:color w:val="000000"/>
          <w:sz w:val="32"/>
          <w:szCs w:val="32"/>
        </w:rPr>
        <w:t xml:space="preserve">指南名称： </w:t>
      </w:r>
      <w:r>
        <w:rPr>
          <w:rFonts w:hint="eastAsia" w:eastAsia="仿宋"/>
          <w:b/>
          <w:color w:val="000000"/>
          <w:sz w:val="32"/>
          <w:szCs w:val="32"/>
          <w:lang w:val="en-US" w:eastAsia="zh-CN"/>
        </w:rPr>
        <w:t>******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default" w:eastAsia="仿宋"/>
          <w:b/>
          <w:color w:val="000000"/>
          <w:sz w:val="32"/>
          <w:szCs w:val="32"/>
          <w:lang w:val="en-US" w:eastAsia="zh-CN"/>
        </w:rPr>
      </w:pPr>
      <w:r>
        <w:rPr>
          <w:rFonts w:hint="eastAsia" w:eastAsia="仿宋"/>
          <w:b/>
          <w:color w:val="000000"/>
          <w:sz w:val="32"/>
          <w:szCs w:val="32"/>
          <w:lang w:val="en-US" w:eastAsia="zh-CN"/>
        </w:rPr>
        <w:t>2.指南重要意义：****</w:t>
      </w:r>
    </w:p>
    <w:p>
      <w:pPr>
        <w:numPr>
          <w:numId w:val="0"/>
        </w:numPr>
        <w:spacing w:line="560" w:lineRule="exact"/>
        <w:ind w:firstLine="643" w:firstLineChars="200"/>
        <w:rPr>
          <w:rFonts w:hint="eastAsia" w:eastAsia="仿宋"/>
          <w:color w:val="000000"/>
          <w:sz w:val="32"/>
          <w:szCs w:val="32"/>
          <w:lang w:val="en-US" w:eastAsia="zh-CN"/>
        </w:rPr>
      </w:pPr>
      <w:r>
        <w:rPr>
          <w:rFonts w:hint="eastAsia" w:eastAsia="仿宋"/>
          <w:b/>
          <w:color w:val="000000"/>
          <w:sz w:val="32"/>
          <w:szCs w:val="32"/>
          <w:lang w:val="en-US" w:eastAsia="zh-CN"/>
        </w:rPr>
        <w:t>3.</w:t>
      </w:r>
      <w:r>
        <w:rPr>
          <w:rFonts w:hint="eastAsia" w:eastAsia="仿宋"/>
          <w:b/>
          <w:color w:val="000000"/>
          <w:sz w:val="32"/>
          <w:szCs w:val="32"/>
        </w:rPr>
        <w:t>主要研究内容：</w:t>
      </w:r>
      <w:r>
        <w:rPr>
          <w:rFonts w:hint="eastAsia" w:eastAsia="仿宋"/>
          <w:color w:val="000000"/>
          <w:sz w:val="32"/>
          <w:szCs w:val="32"/>
          <w:lang w:val="en-US" w:eastAsia="zh-CN"/>
        </w:rPr>
        <w:t>*****</w:t>
      </w:r>
    </w:p>
    <w:p>
      <w:pPr>
        <w:numPr>
          <w:numId w:val="0"/>
        </w:numPr>
        <w:spacing w:line="560" w:lineRule="exact"/>
        <w:ind w:firstLine="643" w:firstLineChars="200"/>
        <w:rPr>
          <w:rFonts w:hint="default" w:eastAsia="仿宋"/>
          <w:color w:val="000000"/>
          <w:sz w:val="32"/>
          <w:szCs w:val="32"/>
          <w:lang w:val="en-US" w:eastAsia="zh-CN"/>
        </w:rPr>
      </w:pPr>
      <w:r>
        <w:rPr>
          <w:rFonts w:hint="eastAsia" w:eastAsia="仿宋"/>
          <w:b/>
          <w:color w:val="000000"/>
          <w:sz w:val="32"/>
          <w:szCs w:val="32"/>
          <w:lang w:val="en-US" w:eastAsia="zh-CN"/>
        </w:rPr>
        <w:t>4</w:t>
      </w:r>
      <w:r>
        <w:rPr>
          <w:rFonts w:eastAsia="仿宋"/>
          <w:b/>
          <w:color w:val="000000"/>
          <w:sz w:val="32"/>
          <w:szCs w:val="32"/>
        </w:rPr>
        <w:t>.</w:t>
      </w:r>
      <w:r>
        <w:rPr>
          <w:rFonts w:hint="eastAsia" w:eastAsia="仿宋"/>
          <w:b/>
          <w:color w:val="000000"/>
          <w:sz w:val="32"/>
          <w:szCs w:val="32"/>
        </w:rPr>
        <w:t>考核指标：</w:t>
      </w:r>
      <w:r>
        <w:rPr>
          <w:rFonts w:hint="eastAsia" w:eastAsia="仿宋"/>
          <w:b/>
          <w:color w:val="000000"/>
          <w:sz w:val="32"/>
          <w:szCs w:val="32"/>
          <w:lang w:val="en-US" w:eastAsia="zh-CN"/>
        </w:rPr>
        <w:t>******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560" w:lineRule="exact"/>
        <w:rPr>
          <w:sz w:val="28"/>
          <w:szCs w:val="28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eastAsia="仿宋"/>
          <w:color w:val="000000"/>
          <w:sz w:val="32"/>
          <w:szCs w:val="32"/>
        </w:rPr>
      </w:pPr>
    </w:p>
    <w:p>
      <w:pPr>
        <w:pStyle w:val="2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2YmRkNTgwZDk1ODE4MjEyODFiMDJlNWZkZTcwMzIifQ=="/>
  </w:docVars>
  <w:rsids>
    <w:rsidRoot w:val="008A6ED2"/>
    <w:rsid w:val="00066F6D"/>
    <w:rsid w:val="00630A5F"/>
    <w:rsid w:val="00635A7A"/>
    <w:rsid w:val="008921D3"/>
    <w:rsid w:val="008A6ED2"/>
    <w:rsid w:val="00970A0A"/>
    <w:rsid w:val="00A003AE"/>
    <w:rsid w:val="00AB0CBC"/>
    <w:rsid w:val="00CD2773"/>
    <w:rsid w:val="00DE56CE"/>
    <w:rsid w:val="00F13F10"/>
    <w:rsid w:val="00F74A8F"/>
    <w:rsid w:val="00F926C3"/>
    <w:rsid w:val="2F566C69"/>
    <w:rsid w:val="49E47691"/>
    <w:rsid w:val="57C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unhideWhenUsed/>
    <w:qFormat/>
    <w:uiPriority w:val="0"/>
    <w:pPr>
      <w:spacing w:after="12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字符"/>
    <w:basedOn w:val="7"/>
    <w:link w:val="2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9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65</Characters>
  <Lines>19</Lines>
  <Paragraphs>5</Paragraphs>
  <TotalTime>23</TotalTime>
  <ScaleCrop>false</ScaleCrop>
  <LinksUpToDate>false</LinksUpToDate>
  <CharactersWithSpaces>66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2022-10-09T08:26:00Z</dcterms:created>
  <dc:creator>cx</dc:creator>
  <cp:lastModifiedBy>尹君怡</cp:lastModifiedBy>
  <cp:lastPrinted>2022-10-21T08:16:05Z</cp:lastPrinted>
  <dcterms:modified xsi:type="dcterms:W3CDTF">2022-10-21T08:34:03Z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063C101B7EF743F4B157E3269272F252</vt:lpwstr>
  </property>
</Properties>
</file>